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111111"/>
          <w:sz w:val="28"/>
          <w:szCs w:val="28"/>
        </w:rPr>
      </w:pPr>
      <w:r w:rsidRPr="000D313A">
        <w:rPr>
          <w:rStyle w:val="a4"/>
          <w:color w:val="111111"/>
          <w:sz w:val="28"/>
          <w:szCs w:val="28"/>
        </w:rPr>
        <w:t xml:space="preserve">«Формирование дружественной </w:t>
      </w:r>
      <w:proofErr w:type="gramStart"/>
      <w:r w:rsidRPr="000D313A">
        <w:rPr>
          <w:rStyle w:val="a4"/>
          <w:color w:val="111111"/>
          <w:sz w:val="28"/>
          <w:szCs w:val="28"/>
        </w:rPr>
        <w:t>среды  в</w:t>
      </w:r>
      <w:proofErr w:type="gramEnd"/>
      <w:r w:rsidRPr="000D313A">
        <w:rPr>
          <w:rStyle w:val="a4"/>
          <w:color w:val="111111"/>
          <w:sz w:val="28"/>
          <w:szCs w:val="28"/>
        </w:rPr>
        <w:t xml:space="preserve"> учреждени</w:t>
      </w:r>
      <w:r w:rsidRPr="000D313A">
        <w:rPr>
          <w:rStyle w:val="a4"/>
          <w:color w:val="111111"/>
          <w:sz w:val="28"/>
          <w:szCs w:val="28"/>
        </w:rPr>
        <w:t>и</w:t>
      </w:r>
      <w:r w:rsidRPr="000D313A">
        <w:rPr>
          <w:rStyle w:val="a4"/>
          <w:color w:val="111111"/>
          <w:sz w:val="28"/>
          <w:szCs w:val="28"/>
        </w:rPr>
        <w:t xml:space="preserve"> образования. Профилактика </w:t>
      </w:r>
      <w:proofErr w:type="spellStart"/>
      <w:r w:rsidRPr="000D313A">
        <w:rPr>
          <w:rStyle w:val="a4"/>
          <w:color w:val="111111"/>
          <w:sz w:val="28"/>
          <w:szCs w:val="28"/>
        </w:rPr>
        <w:t>буллинга</w:t>
      </w:r>
      <w:proofErr w:type="spellEnd"/>
      <w:r w:rsidRPr="000D313A">
        <w:rPr>
          <w:rStyle w:val="a4"/>
          <w:color w:val="111111"/>
          <w:sz w:val="28"/>
          <w:szCs w:val="28"/>
        </w:rPr>
        <w:t>»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(рекомендации для педагогов)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В современном мире мы нередко встречаемся с проявлениями насилия и жестокости. К сожалению, зачастую это явление происходит среди детей.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Сегодня речь пойдет о «</w:t>
      </w:r>
      <w:proofErr w:type="spellStart"/>
      <w:r w:rsidRPr="000D313A">
        <w:rPr>
          <w:color w:val="111111"/>
          <w:sz w:val="28"/>
          <w:szCs w:val="28"/>
        </w:rPr>
        <w:t>буллинге</w:t>
      </w:r>
      <w:proofErr w:type="spellEnd"/>
      <w:r w:rsidRPr="000D313A">
        <w:rPr>
          <w:color w:val="111111"/>
          <w:sz w:val="28"/>
          <w:szCs w:val="28"/>
        </w:rPr>
        <w:t xml:space="preserve">» —агрессивном преследовании одного человека группой людей. В переводе с </w:t>
      </w:r>
      <w:proofErr w:type="spellStart"/>
      <w:proofErr w:type="gramStart"/>
      <w:r w:rsidRPr="000D313A">
        <w:rPr>
          <w:color w:val="111111"/>
          <w:sz w:val="28"/>
          <w:szCs w:val="28"/>
        </w:rPr>
        <w:t>английского«</w:t>
      </w:r>
      <w:proofErr w:type="gramEnd"/>
      <w:r w:rsidRPr="000D313A">
        <w:rPr>
          <w:color w:val="111111"/>
          <w:sz w:val="28"/>
          <w:szCs w:val="28"/>
        </w:rPr>
        <w:t>буллинг</w:t>
      </w:r>
      <w:proofErr w:type="spellEnd"/>
      <w:r w:rsidRPr="000D313A">
        <w:rPr>
          <w:color w:val="111111"/>
          <w:sz w:val="28"/>
          <w:szCs w:val="28"/>
        </w:rPr>
        <w:t>» означает — хулиган, драчун, задира, грубиян.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proofErr w:type="spellStart"/>
      <w:r w:rsidRPr="000D313A">
        <w:rPr>
          <w:color w:val="111111"/>
          <w:sz w:val="28"/>
          <w:szCs w:val="28"/>
        </w:rPr>
        <w:t>Буллинг</w:t>
      </w:r>
      <w:proofErr w:type="spellEnd"/>
      <w:r w:rsidRPr="000D313A">
        <w:rPr>
          <w:color w:val="111111"/>
          <w:sz w:val="28"/>
          <w:szCs w:val="28"/>
        </w:rPr>
        <w:t>- систематически повторяющееся враждебное и неэтичное отношение одного или группы людей, направленное против другого человека.   Такое явление может проявиться в любом коллективе: школьном, студенческом или трудовом.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rStyle w:val="a4"/>
          <w:color w:val="111111"/>
          <w:sz w:val="28"/>
          <w:szCs w:val="28"/>
        </w:rPr>
        <w:t>Откуда такая жестокость в среде несовершеннолетних?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Зачинщиков травли называют «</w:t>
      </w:r>
      <w:proofErr w:type="spellStart"/>
      <w:r w:rsidRPr="000D313A">
        <w:rPr>
          <w:color w:val="111111"/>
          <w:sz w:val="28"/>
          <w:szCs w:val="28"/>
        </w:rPr>
        <w:t>буллерами</w:t>
      </w:r>
      <w:proofErr w:type="spellEnd"/>
      <w:r w:rsidRPr="000D313A">
        <w:rPr>
          <w:color w:val="111111"/>
          <w:sz w:val="28"/>
          <w:szCs w:val="28"/>
        </w:rPr>
        <w:t xml:space="preserve">». Результаты </w:t>
      </w:r>
      <w:r w:rsidRPr="000D313A">
        <w:rPr>
          <w:color w:val="111111"/>
          <w:sz w:val="28"/>
          <w:szCs w:val="28"/>
        </w:rPr>
        <w:t>наблюдений</w:t>
      </w:r>
      <w:r w:rsidRPr="000D313A">
        <w:rPr>
          <w:color w:val="111111"/>
          <w:sz w:val="28"/>
          <w:szCs w:val="28"/>
        </w:rPr>
        <w:t xml:space="preserve"> показывают, что «</w:t>
      </w:r>
      <w:proofErr w:type="spellStart"/>
      <w:r w:rsidRPr="000D313A">
        <w:rPr>
          <w:color w:val="111111"/>
          <w:sz w:val="28"/>
          <w:szCs w:val="28"/>
        </w:rPr>
        <w:t>буллерами</w:t>
      </w:r>
      <w:proofErr w:type="spellEnd"/>
      <w:r w:rsidRPr="000D313A">
        <w:rPr>
          <w:color w:val="111111"/>
          <w:sz w:val="28"/>
          <w:szCs w:val="28"/>
        </w:rPr>
        <w:t>» чаще всего становятся дети, которые обладают следующими чертами: агрессивностью, импульсивностью, слабым самоконтролем, желанием самоутвердиться за счет других. Им присуще стремление выступать в роли лидера и быть в центре внимания.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«</w:t>
      </w:r>
      <w:proofErr w:type="spellStart"/>
      <w:r w:rsidRPr="000D313A">
        <w:rPr>
          <w:color w:val="111111"/>
          <w:sz w:val="28"/>
          <w:szCs w:val="28"/>
        </w:rPr>
        <w:t>Буллеры</w:t>
      </w:r>
      <w:proofErr w:type="spellEnd"/>
      <w:r w:rsidRPr="000D313A">
        <w:rPr>
          <w:color w:val="111111"/>
          <w:sz w:val="28"/>
          <w:szCs w:val="28"/>
        </w:rPr>
        <w:t>» совершают травлю сознательно и эмоционально спокойно, по их мнению, оправданно. Как правило, один или два ребенка начинают травлю, а остальные становятся их «союзниками» из страха, что ситуация может обернуться не в их пользу. Свидетели также опасаются быть вовлеченными в этот процесс, поэтому в большинстве случаев остаются в стороне. Остановить зачинщиков очень сложно.</w:t>
      </w:r>
      <w:r>
        <w:rPr>
          <w:color w:val="111111"/>
          <w:sz w:val="28"/>
          <w:szCs w:val="28"/>
        </w:rPr>
        <w:t xml:space="preserve"> </w:t>
      </w:r>
      <w:r w:rsidRPr="000D313A">
        <w:rPr>
          <w:color w:val="111111"/>
          <w:sz w:val="28"/>
          <w:szCs w:val="28"/>
        </w:rPr>
        <w:t>Если они видят, что никто не протестует в ответ на их действия, формируется понятие, что такое поведение нормально.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Если говорить о том, кто же чаще становится «</w:t>
      </w:r>
      <w:proofErr w:type="spellStart"/>
      <w:r w:rsidRPr="000D313A">
        <w:rPr>
          <w:color w:val="111111"/>
          <w:sz w:val="28"/>
          <w:szCs w:val="28"/>
        </w:rPr>
        <w:t>буллером</w:t>
      </w:r>
      <w:proofErr w:type="spellEnd"/>
      <w:r w:rsidRPr="000D313A">
        <w:rPr>
          <w:color w:val="111111"/>
          <w:sz w:val="28"/>
          <w:szCs w:val="28"/>
        </w:rPr>
        <w:t>», то можно утверждать, что как мальчики, так и девочки могут практиковать травлю в отношении своих одноклассников.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 xml:space="preserve">Мальчики чаще применяют физическую силу, девочки обычно используют психологический вид </w:t>
      </w:r>
      <w:proofErr w:type="spellStart"/>
      <w:r w:rsidRPr="000D313A">
        <w:rPr>
          <w:color w:val="111111"/>
          <w:sz w:val="28"/>
          <w:szCs w:val="28"/>
        </w:rPr>
        <w:t>буллинга</w:t>
      </w:r>
      <w:proofErr w:type="spellEnd"/>
      <w:r w:rsidRPr="000D313A">
        <w:rPr>
          <w:color w:val="111111"/>
          <w:sz w:val="28"/>
          <w:szCs w:val="28"/>
        </w:rPr>
        <w:t xml:space="preserve">: распускают слухи, игнорируют, </w:t>
      </w:r>
      <w:proofErr w:type="spellStart"/>
      <w:r w:rsidRPr="000D313A">
        <w:rPr>
          <w:color w:val="111111"/>
          <w:sz w:val="28"/>
          <w:szCs w:val="28"/>
        </w:rPr>
        <w:t>исключаютиз</w:t>
      </w:r>
      <w:proofErr w:type="spellEnd"/>
      <w:r w:rsidRPr="000D313A">
        <w:rPr>
          <w:color w:val="111111"/>
          <w:sz w:val="28"/>
          <w:szCs w:val="28"/>
        </w:rPr>
        <w:t xml:space="preserve"> совместного времяпрепровождения. Однако по мере взросления, как мальчики, так и девочки переходят в большей степени на психологическую форму травли.</w:t>
      </w:r>
    </w:p>
    <w:p w:rsid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rStyle w:val="a4"/>
          <w:color w:val="111111"/>
          <w:sz w:val="28"/>
          <w:szCs w:val="28"/>
        </w:rPr>
      </w:pP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rStyle w:val="a4"/>
          <w:color w:val="111111"/>
          <w:sz w:val="28"/>
          <w:szCs w:val="28"/>
        </w:rPr>
        <w:t>Кто становится жертвой?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Чаще всего мы думаем, что мишенью травли в школе становится ребенок, который сильно отличается от других. В первую очередь это касается внешности ребенка: не соответствующая моде одежда, неопрятный внешний вид,</w:t>
      </w:r>
      <w:r>
        <w:rPr>
          <w:color w:val="111111"/>
          <w:sz w:val="28"/>
          <w:szCs w:val="28"/>
        </w:rPr>
        <w:t xml:space="preserve"> </w:t>
      </w:r>
      <w:r w:rsidRPr="000D313A">
        <w:rPr>
          <w:color w:val="111111"/>
          <w:sz w:val="28"/>
          <w:szCs w:val="28"/>
        </w:rPr>
        <w:t>психофизические особенности, черты другой национальности...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 xml:space="preserve">Однако примеры показывают, что жертвами </w:t>
      </w:r>
      <w:proofErr w:type="spellStart"/>
      <w:r w:rsidRPr="000D313A">
        <w:rPr>
          <w:color w:val="111111"/>
          <w:sz w:val="28"/>
          <w:szCs w:val="28"/>
        </w:rPr>
        <w:t>буллинга</w:t>
      </w:r>
      <w:proofErr w:type="spellEnd"/>
      <w:r w:rsidRPr="000D313A">
        <w:rPr>
          <w:color w:val="111111"/>
          <w:sz w:val="28"/>
          <w:szCs w:val="28"/>
        </w:rPr>
        <w:t xml:space="preserve"> становятся дети, внешне ничем не отличающиеся от своих одноклассников. Также провоцирующими факторами для запуска </w:t>
      </w:r>
      <w:proofErr w:type="spellStart"/>
      <w:r w:rsidRPr="000D313A">
        <w:rPr>
          <w:color w:val="111111"/>
          <w:sz w:val="28"/>
          <w:szCs w:val="28"/>
        </w:rPr>
        <w:t>буллинга</w:t>
      </w:r>
      <w:proofErr w:type="spellEnd"/>
      <w:r w:rsidRPr="000D313A">
        <w:rPr>
          <w:color w:val="111111"/>
          <w:sz w:val="28"/>
          <w:szCs w:val="28"/>
        </w:rPr>
        <w:t xml:space="preserve"> могут стать личностные особенности - низкая самооценка, склонность к самообвинению, страх, тревожность. При этом постоянное психологическое давление со стороны сверстников может еще больше снижать самооценку и повышать уровень тревожности. Получается замкнутый круг.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lastRenderedPageBreak/>
        <w:t>Часто жертвой преследования одноклассников становятся дети застенчивые, тревожные, одинокие, подвергающиеся насилию дома. Как правило, это дети с комплексом неполноценности и низким статусом популярности в классе. Также в группе риска находятся одаренные дети или наоборот «двоечники», дети из обеспеченных семей¸ дети хорошо воспитанные, но неспособные постоять за себя.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proofErr w:type="spellStart"/>
      <w:r w:rsidRPr="000D313A">
        <w:rPr>
          <w:rStyle w:val="a4"/>
          <w:color w:val="111111"/>
          <w:sz w:val="28"/>
          <w:szCs w:val="28"/>
        </w:rPr>
        <w:t>Буллинг</w:t>
      </w:r>
      <w:proofErr w:type="spellEnd"/>
      <w:r w:rsidRPr="000D313A">
        <w:rPr>
          <w:rStyle w:val="a4"/>
          <w:color w:val="111111"/>
          <w:sz w:val="28"/>
          <w:szCs w:val="28"/>
        </w:rPr>
        <w:t xml:space="preserve"> подразделяется на несколько видов: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физический— удары, пинки, толчки, отбирание вещей;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психологический— оскорбления, изоляция, критика, насмешки, запугивание, распространение «слухов», «сплетен»;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экономический— вымогательство денег.  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proofErr w:type="spellStart"/>
      <w:r w:rsidRPr="000D313A">
        <w:rPr>
          <w:color w:val="111111"/>
          <w:sz w:val="28"/>
          <w:szCs w:val="28"/>
        </w:rPr>
        <w:t>Буллинг</w:t>
      </w:r>
      <w:proofErr w:type="spellEnd"/>
      <w:r w:rsidRPr="000D313A">
        <w:rPr>
          <w:color w:val="111111"/>
          <w:sz w:val="28"/>
          <w:szCs w:val="28"/>
        </w:rPr>
        <w:t xml:space="preserve">, как и в целом </w:t>
      </w:r>
      <w:proofErr w:type="spellStart"/>
      <w:proofErr w:type="gramStart"/>
      <w:r w:rsidRPr="000D313A">
        <w:rPr>
          <w:color w:val="111111"/>
          <w:sz w:val="28"/>
          <w:szCs w:val="28"/>
        </w:rPr>
        <w:t>насилие,имеет</w:t>
      </w:r>
      <w:proofErr w:type="spellEnd"/>
      <w:proofErr w:type="gramEnd"/>
      <w:r w:rsidRPr="000D313A">
        <w:rPr>
          <w:color w:val="111111"/>
          <w:sz w:val="28"/>
          <w:szCs w:val="28"/>
        </w:rPr>
        <w:t xml:space="preserve"> комплексный характер. </w:t>
      </w:r>
      <w:proofErr w:type="gramStart"/>
      <w:r w:rsidRPr="000D313A">
        <w:rPr>
          <w:color w:val="111111"/>
          <w:sz w:val="28"/>
          <w:szCs w:val="28"/>
        </w:rPr>
        <w:t>Например</w:t>
      </w:r>
      <w:proofErr w:type="gramEnd"/>
      <w:r w:rsidRPr="000D313A">
        <w:rPr>
          <w:color w:val="111111"/>
          <w:sz w:val="28"/>
          <w:szCs w:val="28"/>
        </w:rPr>
        <w:t>: когда ребенка пинают (физическое насилие), этим самым его унижают (психологическое насилие), или когда вымогают деньги (экономическое насилие), применяют запугивание (психологическое насилие), еще и бьют (физическое насилие).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 xml:space="preserve">Важно понимать, что реакция жертвы на такую травлю может быть разной: </w:t>
      </w:r>
      <w:proofErr w:type="spellStart"/>
      <w:r w:rsidRPr="000D313A">
        <w:rPr>
          <w:color w:val="111111"/>
          <w:sz w:val="28"/>
          <w:szCs w:val="28"/>
        </w:rPr>
        <w:t>отпассивной</w:t>
      </w:r>
      <w:proofErr w:type="spellEnd"/>
      <w:r w:rsidRPr="000D313A">
        <w:rPr>
          <w:color w:val="111111"/>
          <w:sz w:val="28"/>
          <w:szCs w:val="28"/>
        </w:rPr>
        <w:t xml:space="preserve"> до агрессивно-активной. Статистика показывает, что большинство детей не обращается за помощью и продолжает оставаться в этой ситуации.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 xml:space="preserve">По </w:t>
      </w:r>
      <w:proofErr w:type="spellStart"/>
      <w:r w:rsidRPr="000D313A">
        <w:rPr>
          <w:color w:val="111111"/>
          <w:sz w:val="28"/>
          <w:szCs w:val="28"/>
        </w:rPr>
        <w:t>даннымроссийского</w:t>
      </w:r>
      <w:proofErr w:type="spellEnd"/>
      <w:r w:rsidRPr="000D313A">
        <w:rPr>
          <w:color w:val="111111"/>
          <w:sz w:val="28"/>
          <w:szCs w:val="28"/>
        </w:rPr>
        <w:t xml:space="preserve"> психолога-исследователя </w:t>
      </w:r>
      <w:proofErr w:type="spellStart"/>
      <w:r w:rsidRPr="000D313A">
        <w:rPr>
          <w:color w:val="111111"/>
          <w:sz w:val="28"/>
          <w:szCs w:val="28"/>
        </w:rPr>
        <w:t>Петросянц</w:t>
      </w:r>
      <w:proofErr w:type="spellEnd"/>
      <w:r w:rsidRPr="000D313A">
        <w:rPr>
          <w:color w:val="111111"/>
          <w:sz w:val="28"/>
          <w:szCs w:val="28"/>
        </w:rPr>
        <w:t xml:space="preserve"> В.Р., жертвы </w:t>
      </w:r>
      <w:proofErr w:type="spellStart"/>
      <w:r w:rsidRPr="000D313A">
        <w:rPr>
          <w:color w:val="111111"/>
          <w:sz w:val="28"/>
          <w:szCs w:val="28"/>
        </w:rPr>
        <w:t>буллинга</w:t>
      </w:r>
      <w:proofErr w:type="spellEnd"/>
      <w:r w:rsidRPr="000D313A">
        <w:rPr>
          <w:color w:val="111111"/>
          <w:sz w:val="28"/>
          <w:szCs w:val="28"/>
        </w:rPr>
        <w:t xml:space="preserve"> в большинстве случаев делают вид, что ничего не </w:t>
      </w:r>
      <w:proofErr w:type="gramStart"/>
      <w:r w:rsidRPr="000D313A">
        <w:rPr>
          <w:color w:val="111111"/>
          <w:sz w:val="28"/>
          <w:szCs w:val="28"/>
        </w:rPr>
        <w:t>произошло(</w:t>
      </w:r>
      <w:proofErr w:type="gramEnd"/>
      <w:r w:rsidRPr="000D313A">
        <w:rPr>
          <w:color w:val="111111"/>
          <w:sz w:val="28"/>
          <w:szCs w:val="28"/>
        </w:rPr>
        <w:t xml:space="preserve">40%), почти 32% игнорирует обидчиков, 10% пропускает занятия в школе, 9% избегает мест совершения </w:t>
      </w:r>
      <w:proofErr w:type="spellStart"/>
      <w:r w:rsidRPr="000D313A">
        <w:rPr>
          <w:color w:val="111111"/>
          <w:sz w:val="28"/>
          <w:szCs w:val="28"/>
        </w:rPr>
        <w:t>буллинга</w:t>
      </w:r>
      <w:proofErr w:type="spellEnd"/>
      <w:r w:rsidRPr="000D313A">
        <w:rPr>
          <w:color w:val="111111"/>
          <w:sz w:val="28"/>
          <w:szCs w:val="28"/>
        </w:rPr>
        <w:t>, 2% пытается объясниться с обидчиком. И только 4% жертв рассказывает о своем положении учителю, 3 % — своим родителям.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 xml:space="preserve">Поэтому </w:t>
      </w:r>
      <w:r w:rsidRPr="000D313A">
        <w:rPr>
          <w:color w:val="111111"/>
          <w:sz w:val="28"/>
          <w:szCs w:val="28"/>
        </w:rPr>
        <w:t>педагогам</w:t>
      </w:r>
      <w:r w:rsidRPr="000D313A">
        <w:rPr>
          <w:color w:val="111111"/>
          <w:sz w:val="28"/>
          <w:szCs w:val="28"/>
        </w:rPr>
        <w:t xml:space="preserve"> очень важно знать признаки </w:t>
      </w:r>
      <w:r w:rsidRPr="000D313A">
        <w:rPr>
          <w:rStyle w:val="a4"/>
          <w:color w:val="111111"/>
          <w:sz w:val="28"/>
          <w:szCs w:val="28"/>
        </w:rPr>
        <w:t xml:space="preserve">поведения ребенка, который может находиться в позиции жертвы </w:t>
      </w:r>
      <w:proofErr w:type="spellStart"/>
      <w:r w:rsidRPr="000D313A">
        <w:rPr>
          <w:rStyle w:val="a4"/>
          <w:color w:val="111111"/>
          <w:sz w:val="28"/>
          <w:szCs w:val="28"/>
        </w:rPr>
        <w:t>буллинга</w:t>
      </w:r>
      <w:proofErr w:type="spellEnd"/>
      <w:r w:rsidRPr="000D313A">
        <w:rPr>
          <w:color w:val="111111"/>
          <w:sz w:val="28"/>
          <w:szCs w:val="28"/>
        </w:rPr>
        <w:t>: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1. Ребенок ищет любые возможности не ходить в школу: жалуется на плохое самочувствие, часто болеет, прогуливает занятия.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2. Не имеет друзей. Не рассказывает и не вспоминает одноклассников, однокурсников.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3. Снижается учебная мотивация и, как следствие, происходит ухудшение успеваемости.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 xml:space="preserve">4. Не хочет участвовать во </w:t>
      </w:r>
      <w:proofErr w:type="spellStart"/>
      <w:r w:rsidRPr="000D313A">
        <w:rPr>
          <w:color w:val="111111"/>
          <w:sz w:val="28"/>
          <w:szCs w:val="28"/>
        </w:rPr>
        <w:t>внеучебных</w:t>
      </w:r>
      <w:proofErr w:type="spellEnd"/>
      <w:r w:rsidRPr="000D313A">
        <w:rPr>
          <w:color w:val="111111"/>
          <w:sz w:val="28"/>
          <w:szCs w:val="28"/>
        </w:rPr>
        <w:t xml:space="preserve"> мероприятиях.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5. Старается избегать разговоров об учреждении образования.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6. Неожиданно начинает терять карманные деньги и личные вещи. Может прийти домой в порванной одежде или со сломанными вещами. При этом его</w:t>
      </w:r>
      <w:r w:rsidRPr="000D313A">
        <w:rPr>
          <w:color w:val="111111"/>
          <w:sz w:val="28"/>
          <w:szCs w:val="28"/>
        </w:rPr>
        <w:t xml:space="preserve"> </w:t>
      </w:r>
      <w:r w:rsidRPr="000D313A">
        <w:rPr>
          <w:color w:val="111111"/>
          <w:sz w:val="28"/>
          <w:szCs w:val="28"/>
        </w:rPr>
        <w:t>объяснения невнятны.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7. Настроение часто подавленное, замкнут, может плакать без видимой причины.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 xml:space="preserve">8. В поведении появляется раздражительность, агрессивность. В сложной ситуации может отмечаться </w:t>
      </w:r>
      <w:proofErr w:type="spellStart"/>
      <w:r w:rsidRPr="000D313A">
        <w:rPr>
          <w:color w:val="111111"/>
          <w:sz w:val="28"/>
          <w:szCs w:val="28"/>
        </w:rPr>
        <w:t>саморазрушающее</w:t>
      </w:r>
      <w:proofErr w:type="spellEnd"/>
      <w:r w:rsidRPr="000D313A">
        <w:rPr>
          <w:color w:val="111111"/>
          <w:sz w:val="28"/>
          <w:szCs w:val="28"/>
        </w:rPr>
        <w:t xml:space="preserve"> поведение (травмирует себя, обвиняет себя в неудачах, пытается убежать из дома или говорит о самоубийстве).</w:t>
      </w:r>
    </w:p>
    <w:p w:rsid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rStyle w:val="a4"/>
          <w:color w:val="111111"/>
          <w:sz w:val="28"/>
          <w:szCs w:val="28"/>
        </w:rPr>
      </w:pPr>
    </w:p>
    <w:p w:rsid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rStyle w:val="a4"/>
          <w:color w:val="111111"/>
          <w:sz w:val="28"/>
          <w:szCs w:val="28"/>
        </w:rPr>
      </w:pPr>
    </w:p>
    <w:p w:rsid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rStyle w:val="a4"/>
          <w:color w:val="111111"/>
          <w:sz w:val="28"/>
          <w:szCs w:val="28"/>
        </w:rPr>
      </w:pP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rStyle w:val="a4"/>
          <w:color w:val="111111"/>
          <w:sz w:val="28"/>
          <w:szCs w:val="28"/>
        </w:rPr>
        <w:lastRenderedPageBreak/>
        <w:t xml:space="preserve">Что делать, если </w:t>
      </w:r>
      <w:proofErr w:type="spellStart"/>
      <w:r w:rsidRPr="000D313A">
        <w:rPr>
          <w:rStyle w:val="a4"/>
          <w:color w:val="111111"/>
          <w:sz w:val="28"/>
          <w:szCs w:val="28"/>
        </w:rPr>
        <w:t>буллинг</w:t>
      </w:r>
      <w:proofErr w:type="spellEnd"/>
      <w:r w:rsidRPr="000D313A">
        <w:rPr>
          <w:rStyle w:val="a4"/>
          <w:color w:val="111111"/>
          <w:sz w:val="28"/>
          <w:szCs w:val="28"/>
        </w:rPr>
        <w:t xml:space="preserve"> проявляется в </w:t>
      </w:r>
      <w:r w:rsidRPr="000D313A">
        <w:rPr>
          <w:rStyle w:val="a4"/>
          <w:color w:val="111111"/>
          <w:sz w:val="28"/>
          <w:szCs w:val="28"/>
        </w:rPr>
        <w:t>класс</w:t>
      </w:r>
      <w:r>
        <w:rPr>
          <w:rStyle w:val="a4"/>
          <w:color w:val="111111"/>
          <w:sz w:val="28"/>
          <w:szCs w:val="28"/>
        </w:rPr>
        <w:t>е</w:t>
      </w:r>
      <w:r w:rsidRPr="000D313A">
        <w:rPr>
          <w:rStyle w:val="a4"/>
          <w:color w:val="111111"/>
          <w:sz w:val="28"/>
          <w:szCs w:val="28"/>
        </w:rPr>
        <w:t>?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 xml:space="preserve">Ребенок, пострадавший от </w:t>
      </w:r>
      <w:proofErr w:type="spellStart"/>
      <w:r w:rsidRPr="000D313A">
        <w:rPr>
          <w:color w:val="111111"/>
          <w:sz w:val="28"/>
          <w:szCs w:val="28"/>
        </w:rPr>
        <w:t>буллинга</w:t>
      </w:r>
      <w:proofErr w:type="spellEnd"/>
      <w:r w:rsidRPr="000D313A">
        <w:rPr>
          <w:color w:val="111111"/>
          <w:sz w:val="28"/>
          <w:szCs w:val="28"/>
        </w:rPr>
        <w:t xml:space="preserve"> в большинстве случаев убежден, что взрослые не смогут ему помочь или ухудшат ситуацию, а нападки сверстников станут еще более частыми. Поэтому необходимо объяснить ребенку, что вы можете стать его союзником в решении данной ситуации. Убедите его, что будете хранить информацию втайне и вместе с ним решите, какие шаги возможно предпринять. Также ребенок может не рассказывать о произошедшем, так как считает это «</w:t>
      </w:r>
      <w:proofErr w:type="spellStart"/>
      <w:r w:rsidRPr="000D313A">
        <w:rPr>
          <w:color w:val="111111"/>
          <w:sz w:val="28"/>
          <w:szCs w:val="28"/>
        </w:rPr>
        <w:t>ябеничеством</w:t>
      </w:r>
      <w:proofErr w:type="spellEnd"/>
      <w:r w:rsidRPr="000D313A">
        <w:rPr>
          <w:color w:val="111111"/>
          <w:sz w:val="28"/>
          <w:szCs w:val="28"/>
        </w:rPr>
        <w:t>». Необходимо разъяснить ребенку разницу между понятиями «ябедничать» и «сообщать». Сообщение делается не для того, чтобы доставить кому-то неприятности, а для того, чтобы защитить себя и других детей. 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 xml:space="preserve">Важно объяснить, что пассивная позиция жертвы при </w:t>
      </w:r>
      <w:proofErr w:type="spellStart"/>
      <w:r w:rsidRPr="000D313A">
        <w:rPr>
          <w:color w:val="111111"/>
          <w:sz w:val="28"/>
          <w:szCs w:val="28"/>
        </w:rPr>
        <w:t>буллинге</w:t>
      </w:r>
      <w:proofErr w:type="spellEnd"/>
      <w:r w:rsidRPr="000D313A">
        <w:rPr>
          <w:color w:val="111111"/>
          <w:sz w:val="28"/>
          <w:szCs w:val="28"/>
        </w:rPr>
        <w:t>, только усугубляет ситуацию, поэтому необходимо принимать меры.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b/>
          <w:color w:val="111111"/>
          <w:sz w:val="28"/>
          <w:szCs w:val="28"/>
        </w:rPr>
      </w:pPr>
      <w:r w:rsidRPr="000D313A">
        <w:rPr>
          <w:b/>
          <w:color w:val="111111"/>
          <w:sz w:val="28"/>
          <w:szCs w:val="28"/>
        </w:rPr>
        <w:t>Рекомендации классному руководителю:</w:t>
      </w:r>
    </w:p>
    <w:p w:rsidR="000D313A" w:rsidRPr="000D313A" w:rsidRDefault="000D313A" w:rsidP="000D313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31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 Отказывайтесь от частого подчеркивания способностей одних и неуспехов других, от прямого противопоставления ребят друг другу.</w:t>
      </w:r>
    </w:p>
    <w:p w:rsidR="000D313A" w:rsidRPr="000D313A" w:rsidRDefault="000D313A" w:rsidP="000D313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31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 Не «пилить» и не ругать при всем классе, говорить чаще наедине. Замечать даже маленькие успехи «слабых», но не подчеркивать резко это как нечто неожиданное.</w:t>
      </w:r>
    </w:p>
    <w:p w:rsidR="000D313A" w:rsidRPr="000D313A" w:rsidRDefault="000D313A" w:rsidP="000D313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31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 Называть всех по именам и добиваться этого в обращении ребят друг к другу.</w:t>
      </w:r>
    </w:p>
    <w:p w:rsidR="000D313A" w:rsidRPr="000D313A" w:rsidRDefault="000D313A" w:rsidP="000D313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31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 Постоянно подчеркивать, что отношения в классе должны определяться не только успеваемостью, но и теми добрыми делами, которые совершил человек для других, от класса к классу воспитывать понимание того, что способность к хорошему учению лишь одно из многочисленных свойств личности.</w:t>
      </w:r>
    </w:p>
    <w:p w:rsidR="000D313A" w:rsidRPr="000D313A" w:rsidRDefault="000D313A" w:rsidP="000D313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31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 Чаще разговаривать с замкнутыми, “неинтересными” ребятами, ведь поведение ребят во многом подражательно и дети начинают проявлять интерес к этому “неинтересному”.</w:t>
      </w:r>
    </w:p>
    <w:p w:rsidR="000D313A" w:rsidRPr="000D313A" w:rsidRDefault="000D313A" w:rsidP="000D313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31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 Все, что происходит с ребятами, принимайте всерьез.</w:t>
      </w:r>
    </w:p>
    <w:p w:rsidR="000D313A" w:rsidRPr="000D313A" w:rsidRDefault="000D313A" w:rsidP="000D313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31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 Внимательно относитесь ко всем внешним проявлениям личности ребят.</w:t>
      </w:r>
    </w:p>
    <w:p w:rsidR="000D313A" w:rsidRPr="000D313A" w:rsidRDefault="000D313A" w:rsidP="000D313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31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 Изучать свойства каждой личности, определять мотивы поведения, выяснять причины каждого “отклонения”.</w:t>
      </w:r>
    </w:p>
    <w:p w:rsidR="000D313A" w:rsidRPr="000D313A" w:rsidRDefault="000D313A" w:rsidP="000D313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31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  Изучать круг интересов, выяснять, чем может быть интерес каждый для других.</w:t>
      </w:r>
    </w:p>
    <w:p w:rsidR="000D313A" w:rsidRPr="000D313A" w:rsidRDefault="000D313A" w:rsidP="000D313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31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   Учить ребят анализировать прожитое время.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rStyle w:val="a4"/>
          <w:color w:val="111111"/>
          <w:sz w:val="28"/>
          <w:szCs w:val="28"/>
        </w:rPr>
        <w:t>Рекомендации для родителей: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1. Поддержите своего ребенка, спокойно выясните историю событий, с чего все началось, как развивалось и что происходит в настоящее время.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 xml:space="preserve">2. Вместе с ребенком подумайте, что могло быть причиной начала </w:t>
      </w:r>
      <w:proofErr w:type="spellStart"/>
      <w:r w:rsidRPr="000D313A">
        <w:rPr>
          <w:color w:val="111111"/>
          <w:sz w:val="28"/>
          <w:szCs w:val="28"/>
        </w:rPr>
        <w:t>буллинга</w:t>
      </w:r>
      <w:proofErr w:type="spellEnd"/>
      <w:r w:rsidRPr="000D313A">
        <w:rPr>
          <w:color w:val="111111"/>
          <w:sz w:val="28"/>
          <w:szCs w:val="28"/>
        </w:rPr>
        <w:t>. Если, например, ребенок пострадал по причине своей замкнутости, застенчивости, то возможно использовать это как мотивацию для изменений. Именно сейчас ребенку необходимо обрести уверенность и научиться постоять за себя. Рассмотрите возможность посещения ребенком секции или кружков, где он сможет обрести уверенность, повысить самооценку, найти друзей.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lastRenderedPageBreak/>
        <w:t xml:space="preserve">3. Поставьте в известность классного руководителя. Обсудите с ним пути решения проблемы. Классный руководитель может пересмотреть </w:t>
      </w:r>
      <w:proofErr w:type="gramStart"/>
      <w:r w:rsidRPr="000D313A">
        <w:rPr>
          <w:color w:val="111111"/>
          <w:sz w:val="28"/>
          <w:szCs w:val="28"/>
        </w:rPr>
        <w:t>полномочия и обязанности</w:t>
      </w:r>
      <w:proofErr w:type="gramEnd"/>
      <w:r w:rsidRPr="000D313A">
        <w:rPr>
          <w:color w:val="111111"/>
          <w:sz w:val="28"/>
          <w:szCs w:val="28"/>
        </w:rPr>
        <w:t xml:space="preserve"> учащихся в классе, поможет иначе реализоваться детям, которые осуществляют травлю.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4. Обратитесь к школьному психологу. Необходимо помочь ребенку найти внутренние и внешние ресурсы в этой ситуации. Важно понимать, что при обращении к школьному психологу с «</w:t>
      </w:r>
      <w:proofErr w:type="spellStart"/>
      <w:r w:rsidRPr="000D313A">
        <w:rPr>
          <w:color w:val="111111"/>
          <w:sz w:val="28"/>
          <w:szCs w:val="28"/>
        </w:rPr>
        <w:t>буллером</w:t>
      </w:r>
      <w:proofErr w:type="spellEnd"/>
      <w:r w:rsidRPr="000D313A">
        <w:rPr>
          <w:color w:val="111111"/>
          <w:sz w:val="28"/>
          <w:szCs w:val="28"/>
        </w:rPr>
        <w:t>» будет также проведена работа.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 xml:space="preserve">5. Обсудите вместе с ребенком варианты возможных выходов из </w:t>
      </w:r>
      <w:proofErr w:type="spellStart"/>
      <w:proofErr w:type="gramStart"/>
      <w:r w:rsidRPr="000D313A">
        <w:rPr>
          <w:color w:val="111111"/>
          <w:sz w:val="28"/>
          <w:szCs w:val="28"/>
        </w:rPr>
        <w:t>ситуации,используя</w:t>
      </w:r>
      <w:proofErr w:type="spellEnd"/>
      <w:proofErr w:type="gramEnd"/>
      <w:r w:rsidRPr="000D313A">
        <w:rPr>
          <w:color w:val="111111"/>
          <w:sz w:val="28"/>
          <w:szCs w:val="28"/>
        </w:rPr>
        <w:t xml:space="preserve"> конструктивные пути решения конфликтов.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 xml:space="preserve">6. Важно научить ребенка постоять за себя в </w:t>
      </w:r>
      <w:proofErr w:type="spellStart"/>
      <w:proofErr w:type="gramStart"/>
      <w:r w:rsidRPr="000D313A">
        <w:rPr>
          <w:color w:val="111111"/>
          <w:sz w:val="28"/>
          <w:szCs w:val="28"/>
        </w:rPr>
        <w:t>случае,если</w:t>
      </w:r>
      <w:proofErr w:type="spellEnd"/>
      <w:proofErr w:type="gramEnd"/>
      <w:r w:rsidRPr="000D313A">
        <w:rPr>
          <w:color w:val="111111"/>
          <w:sz w:val="28"/>
          <w:szCs w:val="28"/>
        </w:rPr>
        <w:t xml:space="preserve"> другие не хотят устанавливать и соблюдать договоренности,  при этом объяснив разницу между защитой и нападением. Если ребенок обучается в начальной </w:t>
      </w:r>
      <w:proofErr w:type="spellStart"/>
      <w:proofErr w:type="gramStart"/>
      <w:r w:rsidRPr="000D313A">
        <w:rPr>
          <w:color w:val="111111"/>
          <w:sz w:val="28"/>
          <w:szCs w:val="28"/>
        </w:rPr>
        <w:t>школе,с</w:t>
      </w:r>
      <w:proofErr w:type="spellEnd"/>
      <w:proofErr w:type="gramEnd"/>
      <w:r w:rsidRPr="000D313A">
        <w:rPr>
          <w:color w:val="111111"/>
          <w:sz w:val="28"/>
          <w:szCs w:val="28"/>
        </w:rPr>
        <w:t xml:space="preserve"> ним можно поиграть в ролевые игры, в ходе которых ребенок сможет отработать все важные для преодоления насилия навыки. Если Вы испытываете затруднения, попросите помощи у школьного психолога.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 xml:space="preserve">7. Ведите дневник. Необходимо систематически записывать ситуации, связанные с </w:t>
      </w:r>
      <w:proofErr w:type="spellStart"/>
      <w:r w:rsidRPr="000D313A">
        <w:rPr>
          <w:color w:val="111111"/>
          <w:sz w:val="28"/>
          <w:szCs w:val="28"/>
        </w:rPr>
        <w:t>буллингом</w:t>
      </w:r>
      <w:proofErr w:type="spellEnd"/>
      <w:r w:rsidRPr="000D313A">
        <w:rPr>
          <w:color w:val="111111"/>
          <w:sz w:val="28"/>
          <w:szCs w:val="28"/>
        </w:rPr>
        <w:t>. Что спровоцировало, кто участвовал, какие действия предпринимались.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8. Поговорите с обидчиком в присутствии законных представителей, проясните для себя причины его поведения, попытайтесь рассмотреть пути примирения.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9. Стоит ли уходить из школы? Если ситуация не запущена, то дайте ребенку возможность её решить, естественно при поддержке родителей и педагогов. При серьезно нанесенном ущербе психике ребенка, лучше сменить школу или класс. Но помните! Если не помочь ребенку вырасти из жертвы, то ситуация может повториться!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rStyle w:val="a4"/>
          <w:color w:val="111111"/>
          <w:sz w:val="28"/>
          <w:szCs w:val="28"/>
        </w:rPr>
        <w:t>Возможно ли, что мой ребенок практикует травлю в отношении других?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Дети, практикующие травлю, могут проявлять агрессию и жестокость дома, не подчиняться правилам. Если вы переживаете, что ваш ребенок может практиковать травлю по отношению к другим детям, понаблюдайте, как он ведет себя с братьями и сестрами, с вами и со своими друзьями, когда они приходят в гости. Если он ведет себя агрессивно, недружелюбно и не проявляет сочувствия к другим, это может быть признаком того, что в школе он обижает и задирает других учеников.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Дети, которые травят других, тоже могут приходить домой с синяками, поцарапанные и с порванной одеждой. У них могут появляться дополнительные карманные деньги и вещи, которые они себе не могут позволить. Они также могут грубо отзываться об одноклассниках.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Первым делом нужно признать, что ребенок действительно является обидчиком. После этого твердо решить, что это не должно сходить ему с рук.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rStyle w:val="a4"/>
          <w:color w:val="111111"/>
          <w:sz w:val="28"/>
          <w:szCs w:val="28"/>
        </w:rPr>
        <w:t xml:space="preserve">Рекомендации для коррекции поведения </w:t>
      </w:r>
      <w:proofErr w:type="spellStart"/>
      <w:r w:rsidRPr="000D313A">
        <w:rPr>
          <w:rStyle w:val="a4"/>
          <w:color w:val="111111"/>
          <w:sz w:val="28"/>
          <w:szCs w:val="28"/>
        </w:rPr>
        <w:t>буллера</w:t>
      </w:r>
      <w:proofErr w:type="spellEnd"/>
      <w:r w:rsidRPr="000D313A">
        <w:rPr>
          <w:rStyle w:val="a4"/>
          <w:color w:val="111111"/>
          <w:sz w:val="28"/>
          <w:szCs w:val="28"/>
        </w:rPr>
        <w:t>: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1.Найдите альтернативу, которая поможет ребенку по-другому заявить о себе. Запишите его в спортивную секцию, кружок, поощряйте активное участие в жизни класса.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lastRenderedPageBreak/>
        <w:t>2.Соблюдайте последовательность. Если принято решение наказать определенным способом – значит нужно идти до конца без каких-либо поблажек. Без протестов дело не обойдется, но, четко понимая, для чего все это делается, настоять на своем будет куда проще.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3.Ограничьте доступ сына или дочери к возможным источникам агрессии: видеоиграм, музыке, фильмам и т.д.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4.Всегда находите время обсудить школьные конфликты. Это поможет понять корень проблемы.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5.Научите ребенка не реагировать на провокации агрессией и подскажите другие варианты выхода из таких ситуаций.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6. Следите за собой. Поведение детей во многом зависит от окружающей среды, но в первую очередь – от обстановки дома. Если один родитель относится нетерпимо к недостаткам другого, то и ребенок будет вести себя соответствующе.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7. Подумайте, как решаются проблемы и конфликты в вашей семье. Обговариваются ли проблемы конструктивно в семейном кругу? Собственный пример при решении трудностей без агрессии и насилия — это лучший метод предотвращения негативного поведения в школе.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 xml:space="preserve">Настройтесь на то, что процесс переоценки </w:t>
      </w:r>
      <w:proofErr w:type="spellStart"/>
      <w:r w:rsidRPr="000D313A">
        <w:rPr>
          <w:color w:val="111111"/>
          <w:sz w:val="28"/>
          <w:szCs w:val="28"/>
        </w:rPr>
        <w:t>буллером</w:t>
      </w:r>
      <w:proofErr w:type="spellEnd"/>
      <w:r w:rsidRPr="000D313A">
        <w:rPr>
          <w:color w:val="111111"/>
          <w:sz w:val="28"/>
          <w:szCs w:val="28"/>
        </w:rPr>
        <w:t xml:space="preserve"> своего поведения закончится не так быстро, как хотелось бы, и он будет непростым. Терпение, понимание близких людей и правильная реакция на действия ребенка –залог его успешного «перевоплощения» в доброго, понимающего и спокойно реагирующего на провоцирующие факторы человека.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 xml:space="preserve">В заключение можно сказать, что ситуация травли в школе – явление достаточно частое, но его можно предупредить. С позиции школы – это обращение к ситуации </w:t>
      </w:r>
      <w:proofErr w:type="spellStart"/>
      <w:r w:rsidRPr="000D313A">
        <w:rPr>
          <w:color w:val="111111"/>
          <w:sz w:val="28"/>
          <w:szCs w:val="28"/>
        </w:rPr>
        <w:t>буллинга</w:t>
      </w:r>
      <w:proofErr w:type="spellEnd"/>
      <w:r w:rsidRPr="000D313A">
        <w:rPr>
          <w:color w:val="111111"/>
          <w:sz w:val="28"/>
          <w:szCs w:val="28"/>
        </w:rPr>
        <w:t xml:space="preserve"> через просвещение детей на тематических классных часах, обсуждение на уроках произведений художественной литературы, художественных фильмов.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color w:val="111111"/>
          <w:sz w:val="28"/>
          <w:szCs w:val="28"/>
        </w:rPr>
        <w:t>Со стороны родителей необходим</w:t>
      </w:r>
      <w:bookmarkStart w:id="0" w:name="_GoBack"/>
      <w:bookmarkEnd w:id="0"/>
      <w:r w:rsidRPr="000D313A">
        <w:rPr>
          <w:color w:val="111111"/>
          <w:sz w:val="28"/>
          <w:szCs w:val="28"/>
        </w:rPr>
        <w:t xml:space="preserve">о быть внимательным к своему ребенку, интересоваться его делами, знать его друзей, выстраивать открытые и доверительные отношения. Учите </w:t>
      </w:r>
      <w:r w:rsidRPr="000D313A">
        <w:rPr>
          <w:color w:val="111111"/>
          <w:sz w:val="28"/>
          <w:szCs w:val="28"/>
        </w:rPr>
        <w:t>ребенка конструктивным</w:t>
      </w:r>
      <w:r w:rsidRPr="000D313A">
        <w:rPr>
          <w:color w:val="111111"/>
          <w:sz w:val="28"/>
          <w:szCs w:val="28"/>
        </w:rPr>
        <w:t xml:space="preserve"> способам разрешения конфликтов, умению постоять за себя и других. Не молчите, когда подвергаются насилию другие дети или же он сам является объектом травли.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rStyle w:val="a5"/>
          <w:color w:val="111111"/>
          <w:sz w:val="28"/>
          <w:szCs w:val="28"/>
        </w:rPr>
        <w:t>Если ситуация не находит решения Вы можете обратиться в государственное учреждение образования «</w:t>
      </w:r>
      <w:proofErr w:type="spellStart"/>
      <w:r w:rsidRPr="000D313A">
        <w:rPr>
          <w:rStyle w:val="a5"/>
          <w:color w:val="111111"/>
          <w:sz w:val="28"/>
          <w:szCs w:val="28"/>
        </w:rPr>
        <w:t>Смолевичский</w:t>
      </w:r>
      <w:proofErr w:type="spellEnd"/>
      <w:r w:rsidRPr="000D313A">
        <w:rPr>
          <w:rStyle w:val="a5"/>
          <w:color w:val="111111"/>
          <w:sz w:val="28"/>
          <w:szCs w:val="28"/>
        </w:rPr>
        <w:t xml:space="preserve"> социально-педагогический центр» по телефону </w:t>
      </w:r>
      <w:r w:rsidRPr="000D313A">
        <w:rPr>
          <w:rStyle w:val="a5"/>
          <w:color w:val="111111"/>
          <w:sz w:val="28"/>
          <w:szCs w:val="28"/>
        </w:rPr>
        <w:t>80177637232</w:t>
      </w:r>
      <w:r w:rsidRPr="000D313A">
        <w:rPr>
          <w:rStyle w:val="a5"/>
          <w:color w:val="111111"/>
          <w:sz w:val="28"/>
          <w:szCs w:val="28"/>
        </w:rPr>
        <w:t>.</w:t>
      </w:r>
    </w:p>
    <w:p w:rsidR="000D313A" w:rsidRPr="000D313A" w:rsidRDefault="000D313A" w:rsidP="000D313A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111111"/>
          <w:sz w:val="28"/>
          <w:szCs w:val="28"/>
        </w:rPr>
      </w:pPr>
      <w:r w:rsidRPr="000D313A">
        <w:rPr>
          <w:rStyle w:val="a5"/>
          <w:color w:val="111111"/>
          <w:sz w:val="28"/>
          <w:szCs w:val="28"/>
        </w:rPr>
        <w:t xml:space="preserve">Кроме того, ответы на вопросы, связанные с проблемой </w:t>
      </w:r>
      <w:proofErr w:type="spellStart"/>
      <w:r w:rsidRPr="000D313A">
        <w:rPr>
          <w:rStyle w:val="a5"/>
          <w:color w:val="111111"/>
          <w:sz w:val="28"/>
          <w:szCs w:val="28"/>
        </w:rPr>
        <w:t>буллинга</w:t>
      </w:r>
      <w:proofErr w:type="spellEnd"/>
      <w:r w:rsidRPr="000D313A">
        <w:rPr>
          <w:rStyle w:val="a5"/>
          <w:color w:val="111111"/>
          <w:sz w:val="28"/>
          <w:szCs w:val="28"/>
        </w:rPr>
        <w:t>, а также анонимную консультацию психолога можно получить на сайте </w:t>
      </w:r>
      <w:hyperlink r:id="rId4" w:history="1">
        <w:r w:rsidRPr="000D313A">
          <w:rPr>
            <w:rStyle w:val="a5"/>
            <w:color w:val="326693"/>
            <w:sz w:val="28"/>
            <w:szCs w:val="28"/>
            <w:u w:val="single"/>
          </w:rPr>
          <w:t>http://kids.pomogut.by</w:t>
        </w:r>
      </w:hyperlink>
      <w:r w:rsidRPr="000D313A">
        <w:rPr>
          <w:rStyle w:val="a5"/>
          <w:color w:val="111111"/>
          <w:sz w:val="28"/>
          <w:szCs w:val="28"/>
        </w:rPr>
        <w:t>, созданном по инициативе Министерства внутренних дел Республики Беларусь.</w:t>
      </w:r>
    </w:p>
    <w:p w:rsidR="00FB6D5F" w:rsidRPr="000D313A" w:rsidRDefault="00FB6D5F" w:rsidP="000D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6D5F" w:rsidRPr="000D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08"/>
    <w:rsid w:val="000D313A"/>
    <w:rsid w:val="00C540B1"/>
    <w:rsid w:val="00E85408"/>
    <w:rsid w:val="00F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5B64E-5E50-4485-ACC2-5AFB9CE2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13A"/>
    <w:rPr>
      <w:b/>
      <w:bCs/>
    </w:rPr>
  </w:style>
  <w:style w:type="character" w:styleId="a5">
    <w:name w:val="Emphasis"/>
    <w:basedOn w:val="a0"/>
    <w:uiPriority w:val="20"/>
    <w:qFormat/>
    <w:rsid w:val="000D313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3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ds.pomogu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СПЦ</dc:creator>
  <cp:keywords/>
  <dc:description/>
  <cp:lastModifiedBy>СПЦ</cp:lastModifiedBy>
  <cp:revision>2</cp:revision>
  <cp:lastPrinted>2022-06-15T10:45:00Z</cp:lastPrinted>
  <dcterms:created xsi:type="dcterms:W3CDTF">2022-06-15T10:35:00Z</dcterms:created>
  <dcterms:modified xsi:type="dcterms:W3CDTF">2022-06-15T10:48:00Z</dcterms:modified>
</cp:coreProperties>
</file>