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1006"/>
        <w:tblW w:w="9600" w:type="dxa"/>
        <w:tblLayout w:type="fixed"/>
        <w:tblLook w:val="04A0" w:firstRow="1" w:lastRow="0" w:firstColumn="1" w:lastColumn="0" w:noHBand="0" w:noVBand="1"/>
      </w:tblPr>
      <w:tblGrid>
        <w:gridCol w:w="4359"/>
        <w:gridCol w:w="283"/>
        <w:gridCol w:w="4958"/>
      </w:tblGrid>
      <w:tr w:rsidR="009E73C2" w:rsidRPr="006D3752" w14:paraId="5FF7880E" w14:textId="77777777" w:rsidTr="005E61D5">
        <w:trPr>
          <w:trHeight w:val="2411"/>
        </w:trPr>
        <w:tc>
          <w:tcPr>
            <w:tcW w:w="4361" w:type="dxa"/>
          </w:tcPr>
          <w:p w14:paraId="6FDDCA91" w14:textId="77777777" w:rsidR="009E73C2" w:rsidRPr="006D3752" w:rsidRDefault="009E73C2" w:rsidP="005E61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6D3752">
              <w:rPr>
                <w:rFonts w:ascii="Times New Roman" w:hAnsi="Times New Roman"/>
                <w:sz w:val="24"/>
                <w:szCs w:val="24"/>
                <w:lang w:val="be-BY"/>
              </w:rPr>
              <w:t>Упраўленне па адукацыі, спорце і турызме Смалявіцкага раённага выканаўчага камітэта</w:t>
            </w:r>
          </w:p>
          <w:p w14:paraId="66BC4059" w14:textId="77777777" w:rsidR="009E73C2" w:rsidRPr="006D3752" w:rsidRDefault="009E73C2" w:rsidP="005E61D5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D3752">
              <w:rPr>
                <w:rFonts w:ascii="Times New Roman" w:hAnsi="Times New Roman"/>
                <w:sz w:val="28"/>
                <w:szCs w:val="24"/>
              </w:rPr>
              <w:t xml:space="preserve">Дзяржаўная ўстанова </w:t>
            </w:r>
          </w:p>
          <w:p w14:paraId="5EFD7796" w14:textId="77777777" w:rsidR="009E73C2" w:rsidRPr="006D3752" w:rsidRDefault="009E73C2" w:rsidP="005E61D5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D3752">
              <w:rPr>
                <w:rFonts w:ascii="Times New Roman" w:hAnsi="Times New Roman"/>
                <w:sz w:val="28"/>
                <w:szCs w:val="24"/>
              </w:rPr>
              <w:t>адукацыі</w:t>
            </w:r>
          </w:p>
          <w:p w14:paraId="3CE1ACDA" w14:textId="2B00AD32" w:rsidR="009E73C2" w:rsidRPr="006D3752" w:rsidRDefault="009E73C2" w:rsidP="005E61D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6D3752">
              <w:rPr>
                <w:rFonts w:ascii="Times New Roman" w:hAnsi="Times New Roman"/>
                <w:sz w:val="28"/>
                <w:szCs w:val="24"/>
              </w:rPr>
              <w:t>«</w:t>
            </w:r>
            <w:r w:rsidRPr="006D3752">
              <w:rPr>
                <w:rFonts w:ascii="Times New Roman" w:hAnsi="Times New Roman"/>
                <w:sz w:val="28"/>
                <w:szCs w:val="24"/>
                <w:lang w:val="be-BY"/>
              </w:rPr>
              <w:t>Варатоўская сярэдняя школа</w:t>
            </w:r>
            <w:r w:rsidR="00046C7E">
              <w:rPr>
                <w:rFonts w:ascii="Times New Roman" w:hAnsi="Times New Roman"/>
                <w:sz w:val="28"/>
                <w:szCs w:val="24"/>
                <w:lang w:val="be-BY"/>
              </w:rPr>
              <w:t>імя Я.К.Дзямідчык</w:t>
            </w:r>
            <w:r w:rsidRPr="006D3752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283" w:type="dxa"/>
            <w:vAlign w:val="center"/>
          </w:tcPr>
          <w:p w14:paraId="38B10E99" w14:textId="77777777" w:rsidR="009E73C2" w:rsidRPr="006D3752" w:rsidRDefault="009E73C2" w:rsidP="005E61D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961" w:type="dxa"/>
            <w:hideMark/>
          </w:tcPr>
          <w:p w14:paraId="7B89D088" w14:textId="77777777" w:rsidR="009E73C2" w:rsidRPr="006D3752" w:rsidRDefault="009E73C2" w:rsidP="005E61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/>
              </w:rPr>
            </w:pPr>
            <w:r w:rsidRPr="006D375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Управление по образованию, спорту и туризму </w:t>
            </w:r>
            <w:r w:rsidRPr="006D3752">
              <w:rPr>
                <w:rFonts w:ascii="Times New Roman" w:hAnsi="Times New Roman"/>
                <w:sz w:val="24"/>
                <w:szCs w:val="24"/>
              </w:rPr>
              <w:t>Смолевичского</w:t>
            </w:r>
            <w:r w:rsidRPr="006D3752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районного исполнительного комитета</w:t>
            </w:r>
          </w:p>
          <w:p w14:paraId="55D0FDA0" w14:textId="2FF3782A" w:rsidR="009E73C2" w:rsidRPr="006D3752" w:rsidRDefault="009E73C2" w:rsidP="00046C7E">
            <w:pPr>
              <w:tabs>
                <w:tab w:val="left" w:pos="1875"/>
              </w:tabs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6D3752">
              <w:rPr>
                <w:rFonts w:ascii="Times New Roman" w:hAnsi="Times New Roman"/>
                <w:sz w:val="28"/>
                <w:szCs w:val="24"/>
              </w:rPr>
              <w:tab/>
              <w:t>Государственное учреждение образования</w:t>
            </w:r>
          </w:p>
          <w:p w14:paraId="40AED580" w14:textId="77777777" w:rsidR="00046C7E" w:rsidRDefault="009E73C2" w:rsidP="005E61D5">
            <w:pPr>
              <w:spacing w:after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D3752">
              <w:rPr>
                <w:rFonts w:ascii="Times New Roman" w:hAnsi="Times New Roman"/>
                <w:sz w:val="28"/>
                <w:szCs w:val="24"/>
              </w:rPr>
              <w:t>«Воротовская средняя школа</w:t>
            </w:r>
          </w:p>
          <w:p w14:paraId="4D9ECBA6" w14:textId="0CC30069" w:rsidR="009E73C2" w:rsidRPr="006D3752" w:rsidRDefault="00046C7E" w:rsidP="005E61D5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Имени Я.К.Демидчик</w:t>
            </w:r>
            <w:r w:rsidR="009E73C2" w:rsidRPr="006D3752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</w:tr>
    </w:tbl>
    <w:p w14:paraId="362B5861" w14:textId="77777777" w:rsidR="009E73C2" w:rsidRPr="006D3752" w:rsidRDefault="009E73C2" w:rsidP="009E73C2">
      <w:pPr>
        <w:spacing w:after="0" w:line="240" w:lineRule="auto"/>
        <w:ind w:left="1416" w:firstLine="144"/>
        <w:rPr>
          <w:rFonts w:ascii="Times New Roman" w:eastAsia="Times New Roman" w:hAnsi="Times New Roman"/>
          <w:sz w:val="30"/>
          <w:szCs w:val="30"/>
        </w:rPr>
      </w:pPr>
      <w:r w:rsidRPr="006D3752">
        <w:rPr>
          <w:rFonts w:ascii="Times New Roman" w:hAnsi="Times New Roman"/>
          <w:sz w:val="30"/>
          <w:szCs w:val="30"/>
        </w:rPr>
        <w:t xml:space="preserve">ЗАГАД                               </w:t>
      </w:r>
      <w:r w:rsidRPr="006D3752">
        <w:rPr>
          <w:rFonts w:ascii="Times New Roman" w:hAnsi="Times New Roman"/>
          <w:sz w:val="30"/>
          <w:szCs w:val="30"/>
        </w:rPr>
        <w:tab/>
      </w:r>
      <w:r w:rsidRPr="006D3752">
        <w:rPr>
          <w:rFonts w:ascii="Times New Roman" w:hAnsi="Times New Roman"/>
          <w:sz w:val="30"/>
          <w:szCs w:val="30"/>
        </w:rPr>
        <w:tab/>
      </w:r>
      <w:r w:rsidRPr="006D3752">
        <w:rPr>
          <w:rFonts w:ascii="Times New Roman" w:hAnsi="Times New Roman"/>
          <w:sz w:val="30"/>
          <w:szCs w:val="30"/>
        </w:rPr>
        <w:tab/>
        <w:t xml:space="preserve">  ПРИКАЗ</w:t>
      </w:r>
    </w:p>
    <w:p w14:paraId="37EA4C2B" w14:textId="77777777" w:rsidR="009E73C2" w:rsidRPr="006D3752" w:rsidRDefault="009E73C2" w:rsidP="009E73C2">
      <w:pPr>
        <w:spacing w:after="0" w:line="360" w:lineRule="auto"/>
        <w:rPr>
          <w:rFonts w:ascii="Times New Roman" w:hAnsi="Times New Roman"/>
          <w:sz w:val="30"/>
          <w:szCs w:val="30"/>
        </w:rPr>
      </w:pPr>
      <w:r w:rsidRPr="006D3752">
        <w:rPr>
          <w:rFonts w:ascii="Times New Roman" w:hAnsi="Times New Roman"/>
          <w:sz w:val="30"/>
          <w:szCs w:val="30"/>
        </w:rPr>
        <w:t>______________  №  _____</w:t>
      </w:r>
    </w:p>
    <w:p w14:paraId="3278D9AD" w14:textId="77777777" w:rsidR="009E73C2" w:rsidRDefault="009E73C2" w:rsidP="009E73C2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             а</w:t>
      </w:r>
      <w:r>
        <w:rPr>
          <w:rFonts w:ascii="Times New Roman" w:hAnsi="Times New Roman"/>
          <w:sz w:val="24"/>
          <w:szCs w:val="24"/>
        </w:rPr>
        <w:t>г. Слабада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</w:r>
      <w:r>
        <w:rPr>
          <w:rFonts w:ascii="Times New Roman" w:hAnsi="Times New Roman"/>
          <w:sz w:val="24"/>
          <w:szCs w:val="24"/>
          <w:lang w:val="be-BY"/>
        </w:rPr>
        <w:tab/>
        <w:t xml:space="preserve">аг. Слобода                                                                  </w:t>
      </w:r>
    </w:p>
    <w:p w14:paraId="61438355" w14:textId="77777777" w:rsidR="009E73C2" w:rsidRDefault="009E73C2" w:rsidP="009E73C2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14:paraId="76124AA3" w14:textId="77777777" w:rsidR="009E73C2" w:rsidRDefault="009E73C2" w:rsidP="009E73C2">
      <w:pPr>
        <w:spacing w:after="0" w:line="280" w:lineRule="atLeas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создании комиссии по разрешению</w:t>
      </w:r>
      <w:r>
        <w:rPr>
          <w:rFonts w:ascii="Times New Roman" w:hAnsi="Times New Roman"/>
          <w:sz w:val="30"/>
          <w:szCs w:val="30"/>
        </w:rPr>
        <w:br/>
        <w:t>конфликта интересов педагогического</w:t>
      </w:r>
      <w:r>
        <w:rPr>
          <w:rFonts w:ascii="Times New Roman" w:hAnsi="Times New Roman"/>
          <w:sz w:val="30"/>
          <w:szCs w:val="30"/>
        </w:rPr>
        <w:br/>
        <w:t>работника</w:t>
      </w:r>
    </w:p>
    <w:p w14:paraId="36C64B99" w14:textId="77777777" w:rsidR="009E73C2" w:rsidRDefault="009E73C2" w:rsidP="009E73C2">
      <w:pPr>
        <w:spacing w:after="0" w:line="280" w:lineRule="atLeast"/>
        <w:rPr>
          <w:rFonts w:ascii="Times New Roman" w:hAnsi="Times New Roman"/>
          <w:sz w:val="30"/>
          <w:szCs w:val="30"/>
        </w:rPr>
      </w:pPr>
    </w:p>
    <w:p w14:paraId="704EF423" w14:textId="5657FAB4" w:rsidR="009E73C2" w:rsidRPr="0058326A" w:rsidRDefault="009E73C2" w:rsidP="009E73C2">
      <w:pPr>
        <w:spacing w:after="0" w:line="28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целях урегулирования разногласий между участниками образовательных отношений в случае возникновения конфликта интересов педагогического работника</w:t>
      </w:r>
      <w:r w:rsidR="00046C7E">
        <w:rPr>
          <w:rFonts w:ascii="Times New Roman" w:hAnsi="Times New Roman"/>
          <w:sz w:val="30"/>
          <w:szCs w:val="30"/>
        </w:rPr>
        <w:t xml:space="preserve"> </w:t>
      </w:r>
    </w:p>
    <w:p w14:paraId="26C3D743" w14:textId="77777777" w:rsidR="00046C7E" w:rsidRDefault="00046C7E" w:rsidP="009E73C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FF8CE77" w14:textId="0839A6E2" w:rsidR="009E73C2" w:rsidRPr="0058326A" w:rsidRDefault="009E73C2" w:rsidP="009E73C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58326A">
        <w:rPr>
          <w:rFonts w:ascii="Times New Roman" w:hAnsi="Times New Roman"/>
          <w:sz w:val="30"/>
          <w:szCs w:val="30"/>
        </w:rPr>
        <w:t>ПРИКАЗЫВАЮ:</w:t>
      </w:r>
    </w:p>
    <w:p w14:paraId="7B0A09F9" w14:textId="603ED54E" w:rsidR="00403E6B" w:rsidRDefault="009E73C2" w:rsidP="003217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Утвердить состав комиссии по разрешению конфликта интересов педагогического работника</w:t>
      </w:r>
      <w:r w:rsidR="00321740">
        <w:rPr>
          <w:rFonts w:ascii="Times New Roman" w:hAnsi="Times New Roman"/>
          <w:sz w:val="30"/>
          <w:szCs w:val="30"/>
        </w:rPr>
        <w:t xml:space="preserve"> (далее - комиссии): </w:t>
      </w:r>
    </w:p>
    <w:p w14:paraId="4B2D8E9E" w14:textId="6B09A542" w:rsidR="00403E6B" w:rsidRDefault="00046C7E" w:rsidP="003217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Гузаревич Л.В.</w:t>
      </w:r>
      <w:r w:rsidR="00321740">
        <w:rPr>
          <w:rFonts w:ascii="Times New Roman" w:hAnsi="Times New Roman"/>
          <w:sz w:val="30"/>
          <w:szCs w:val="30"/>
        </w:rPr>
        <w:t>, учителя истории и обществоведения</w:t>
      </w:r>
      <w:r w:rsidR="00403E6B">
        <w:rPr>
          <w:rFonts w:ascii="Times New Roman" w:hAnsi="Times New Roman"/>
          <w:sz w:val="30"/>
          <w:szCs w:val="30"/>
        </w:rPr>
        <w:t>;</w:t>
      </w:r>
    </w:p>
    <w:p w14:paraId="2DC5124D" w14:textId="732BD0CE" w:rsidR="00403E6B" w:rsidRDefault="00046C7E" w:rsidP="003217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Бурда Ю.Ю.</w:t>
      </w:r>
      <w:r w:rsidR="0032174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председатель</w:t>
      </w:r>
      <w:r w:rsidR="00321740">
        <w:rPr>
          <w:rFonts w:ascii="Times New Roman" w:hAnsi="Times New Roman"/>
          <w:sz w:val="30"/>
          <w:szCs w:val="30"/>
        </w:rPr>
        <w:t xml:space="preserve"> первичной профсоюзной организации</w:t>
      </w:r>
      <w:r w:rsidR="00403E6B">
        <w:rPr>
          <w:rFonts w:ascii="Times New Roman" w:hAnsi="Times New Roman"/>
          <w:sz w:val="30"/>
          <w:szCs w:val="30"/>
        </w:rPr>
        <w:t>;</w:t>
      </w:r>
    </w:p>
    <w:p w14:paraId="7C5BD1B6" w14:textId="4D8FAAC9" w:rsidR="00697729" w:rsidRDefault="00046C7E" w:rsidP="003217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Демидчик Ю.А.</w:t>
      </w:r>
      <w:r w:rsidR="00321740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учитель начальных классов</w:t>
      </w:r>
      <w:r w:rsidR="00321740">
        <w:rPr>
          <w:rFonts w:ascii="Times New Roman" w:hAnsi="Times New Roman"/>
          <w:sz w:val="30"/>
          <w:szCs w:val="30"/>
        </w:rPr>
        <w:t>.</w:t>
      </w:r>
    </w:p>
    <w:p w14:paraId="0E974232" w14:textId="77777777" w:rsidR="00046C7E" w:rsidRDefault="00046C7E" w:rsidP="003217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Срок полномочий комиссии: 01.09.2025-31.08.2026</w:t>
      </w:r>
    </w:p>
    <w:p w14:paraId="698926BB" w14:textId="48661097" w:rsidR="00321740" w:rsidRDefault="00046C7E" w:rsidP="0032174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321740">
        <w:rPr>
          <w:rFonts w:ascii="Times New Roman" w:hAnsi="Times New Roman"/>
          <w:sz w:val="30"/>
          <w:szCs w:val="30"/>
        </w:rPr>
        <w:t xml:space="preserve">. Комиссии в </w:t>
      </w:r>
      <w:r w:rsidR="00403E6B">
        <w:rPr>
          <w:rFonts w:ascii="Times New Roman" w:hAnsi="Times New Roman"/>
          <w:sz w:val="30"/>
          <w:szCs w:val="30"/>
        </w:rPr>
        <w:t>своей работе руководствоваться</w:t>
      </w:r>
      <w:r w:rsidR="0032174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Положением о комиссии по разрешению конфликта интересов педагогического работника, </w:t>
      </w:r>
      <w:r w:rsidR="00321740">
        <w:rPr>
          <w:rFonts w:ascii="Times New Roman" w:hAnsi="Times New Roman"/>
          <w:sz w:val="30"/>
          <w:szCs w:val="30"/>
        </w:rPr>
        <w:t>рекоменд</w:t>
      </w:r>
      <w:r w:rsidR="00403E6B">
        <w:rPr>
          <w:rFonts w:ascii="Times New Roman" w:hAnsi="Times New Roman"/>
          <w:sz w:val="30"/>
          <w:szCs w:val="30"/>
        </w:rPr>
        <w:t>ованными</w:t>
      </w:r>
      <w:r w:rsidR="00321740">
        <w:rPr>
          <w:rFonts w:ascii="Times New Roman" w:hAnsi="Times New Roman"/>
          <w:sz w:val="30"/>
          <w:szCs w:val="30"/>
        </w:rPr>
        <w:t xml:space="preserve"> мерами по урегулированию конфликта интересов.</w:t>
      </w:r>
    </w:p>
    <w:p w14:paraId="4D9FB843" w14:textId="2A55A9B1" w:rsidR="00321740" w:rsidRPr="00321740" w:rsidRDefault="00046C7E" w:rsidP="0032174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321740" w:rsidRPr="00321740">
        <w:rPr>
          <w:rFonts w:ascii="Times New Roman" w:hAnsi="Times New Roman"/>
          <w:sz w:val="30"/>
          <w:szCs w:val="30"/>
        </w:rPr>
        <w:t>. </w:t>
      </w:r>
      <w:r w:rsidR="00321740">
        <w:rPr>
          <w:rFonts w:ascii="Times New Roman" w:hAnsi="Times New Roman"/>
          <w:sz w:val="30"/>
          <w:szCs w:val="30"/>
        </w:rPr>
        <w:t>Контроль за</w:t>
      </w:r>
      <w:r w:rsidR="00321740" w:rsidRPr="00321740">
        <w:rPr>
          <w:rFonts w:ascii="Times New Roman" w:hAnsi="Times New Roman"/>
          <w:sz w:val="30"/>
          <w:szCs w:val="30"/>
        </w:rPr>
        <w:t xml:space="preserve"> исполнением приказа возложить на заместителя директора по </w:t>
      </w:r>
      <w:r w:rsidR="00321740">
        <w:rPr>
          <w:rFonts w:ascii="Times New Roman" w:hAnsi="Times New Roman"/>
          <w:sz w:val="30"/>
          <w:szCs w:val="30"/>
        </w:rPr>
        <w:t>учеб</w:t>
      </w:r>
      <w:r w:rsidR="00321740" w:rsidRPr="00321740">
        <w:rPr>
          <w:rFonts w:ascii="Times New Roman" w:hAnsi="Times New Roman"/>
          <w:sz w:val="30"/>
          <w:szCs w:val="30"/>
        </w:rPr>
        <w:t xml:space="preserve">ной работе </w:t>
      </w:r>
      <w:r w:rsidR="00321740">
        <w:rPr>
          <w:rFonts w:ascii="Times New Roman" w:hAnsi="Times New Roman"/>
          <w:sz w:val="30"/>
          <w:szCs w:val="30"/>
        </w:rPr>
        <w:t>Дальчанину Т.В.</w:t>
      </w:r>
      <w:r w:rsidR="00321740" w:rsidRPr="00321740">
        <w:rPr>
          <w:rFonts w:ascii="Times New Roman" w:hAnsi="Times New Roman"/>
          <w:sz w:val="30"/>
          <w:szCs w:val="30"/>
        </w:rPr>
        <w:t xml:space="preserve"> </w:t>
      </w:r>
    </w:p>
    <w:p w14:paraId="036CC480" w14:textId="77777777" w:rsidR="00321740" w:rsidRDefault="00321740" w:rsidP="0032174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7EBB1406" w14:textId="77777777" w:rsidR="00321740" w:rsidRDefault="00321740" w:rsidP="00403E6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Директор учреждения образования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М.В.Тукай</w:t>
      </w:r>
    </w:p>
    <w:p w14:paraId="4D583A1B" w14:textId="77777777" w:rsidR="00046C7E" w:rsidRDefault="00046C7E" w:rsidP="00046C7E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14:paraId="784DD435" w14:textId="775AAE90" w:rsidR="00321740" w:rsidRDefault="00321740" w:rsidP="00046C7E">
      <w:pPr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приказом ознакомлены:</w:t>
      </w:r>
      <w:r w:rsidR="00046C7E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>____</w:t>
      </w:r>
      <w:r w:rsidR="00046C7E">
        <w:rPr>
          <w:rFonts w:ascii="Times New Roman" w:hAnsi="Times New Roman"/>
          <w:sz w:val="30"/>
          <w:szCs w:val="30"/>
        </w:rPr>
        <w:t>______</w:t>
      </w:r>
      <w:r>
        <w:rPr>
          <w:rFonts w:ascii="Times New Roman" w:hAnsi="Times New Roman"/>
          <w:sz w:val="30"/>
          <w:szCs w:val="30"/>
        </w:rPr>
        <w:t>_________/</w:t>
      </w:r>
      <w:r w:rsidR="00046C7E">
        <w:rPr>
          <w:rFonts w:ascii="Times New Roman" w:hAnsi="Times New Roman"/>
          <w:sz w:val="30"/>
          <w:szCs w:val="30"/>
        </w:rPr>
        <w:t>Л.В.Гузаревич</w:t>
      </w:r>
      <w:r>
        <w:rPr>
          <w:rFonts w:ascii="Times New Roman" w:hAnsi="Times New Roman"/>
          <w:sz w:val="30"/>
          <w:szCs w:val="30"/>
        </w:rPr>
        <w:t>/</w:t>
      </w:r>
    </w:p>
    <w:p w14:paraId="5CD2F634" w14:textId="32D57D03" w:rsidR="00321740" w:rsidRPr="009E73C2" w:rsidRDefault="00321740" w:rsidP="00046C7E">
      <w:pPr>
        <w:spacing w:after="0" w:line="360" w:lineRule="auto"/>
        <w:ind w:left="283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</w:t>
      </w:r>
      <w:r w:rsidR="00046C7E">
        <w:rPr>
          <w:rFonts w:ascii="Times New Roman" w:hAnsi="Times New Roman"/>
          <w:sz w:val="30"/>
          <w:szCs w:val="30"/>
        </w:rPr>
        <w:t>_______</w:t>
      </w:r>
      <w:r>
        <w:rPr>
          <w:rFonts w:ascii="Times New Roman" w:hAnsi="Times New Roman"/>
          <w:sz w:val="30"/>
          <w:szCs w:val="30"/>
        </w:rPr>
        <w:t>/</w:t>
      </w:r>
      <w:r w:rsidR="00046C7E" w:rsidRPr="00046C7E">
        <w:rPr>
          <w:rFonts w:ascii="Times New Roman" w:hAnsi="Times New Roman"/>
          <w:sz w:val="30"/>
          <w:szCs w:val="30"/>
        </w:rPr>
        <w:t xml:space="preserve"> </w:t>
      </w:r>
      <w:r w:rsidR="00046C7E">
        <w:rPr>
          <w:rFonts w:ascii="Times New Roman" w:hAnsi="Times New Roman"/>
          <w:sz w:val="30"/>
          <w:szCs w:val="30"/>
        </w:rPr>
        <w:t>Ю.Ю</w:t>
      </w:r>
      <w:r w:rsidR="00046C7E">
        <w:rPr>
          <w:rFonts w:ascii="Times New Roman" w:hAnsi="Times New Roman"/>
          <w:sz w:val="30"/>
          <w:szCs w:val="30"/>
        </w:rPr>
        <w:t>. Бурда/</w:t>
      </w:r>
    </w:p>
    <w:p w14:paraId="243C19F6" w14:textId="63550940" w:rsidR="00321740" w:rsidRPr="009E73C2" w:rsidRDefault="00321740" w:rsidP="00046C7E">
      <w:pPr>
        <w:spacing w:after="0" w:line="360" w:lineRule="auto"/>
        <w:ind w:left="283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</w:t>
      </w:r>
      <w:r w:rsidR="00046C7E">
        <w:rPr>
          <w:rFonts w:ascii="Times New Roman" w:hAnsi="Times New Roman"/>
          <w:sz w:val="30"/>
          <w:szCs w:val="30"/>
        </w:rPr>
        <w:t>____/Ю.А.Демидчик</w:t>
      </w:r>
      <w:r>
        <w:rPr>
          <w:rFonts w:ascii="Times New Roman" w:hAnsi="Times New Roman"/>
          <w:sz w:val="30"/>
          <w:szCs w:val="30"/>
        </w:rPr>
        <w:t>/</w:t>
      </w:r>
    </w:p>
    <w:p w14:paraId="30BCA984" w14:textId="63ED8399" w:rsidR="00321740" w:rsidRPr="009E73C2" w:rsidRDefault="00321740" w:rsidP="00046C7E">
      <w:pPr>
        <w:spacing w:after="0" w:line="360" w:lineRule="auto"/>
        <w:ind w:left="283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  <w:r w:rsidR="00046C7E">
        <w:rPr>
          <w:rFonts w:ascii="Times New Roman" w:hAnsi="Times New Roman"/>
          <w:sz w:val="30"/>
          <w:szCs w:val="30"/>
        </w:rPr>
        <w:t>____</w:t>
      </w:r>
      <w:r>
        <w:rPr>
          <w:rFonts w:ascii="Times New Roman" w:hAnsi="Times New Roman"/>
          <w:sz w:val="30"/>
          <w:szCs w:val="30"/>
        </w:rPr>
        <w:t>_/Т.В.Дальчанина/</w:t>
      </w:r>
    </w:p>
    <w:sectPr w:rsidR="00321740" w:rsidRPr="009E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24BDB"/>
    <w:multiLevelType w:val="multilevel"/>
    <w:tmpl w:val="CEBA4BEE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575" w:hanging="144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 w16cid:durableId="86325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7A"/>
    <w:rsid w:val="00046C7E"/>
    <w:rsid w:val="0007589B"/>
    <w:rsid w:val="001B577A"/>
    <w:rsid w:val="00321740"/>
    <w:rsid w:val="00387152"/>
    <w:rsid w:val="00403E6B"/>
    <w:rsid w:val="005A07E7"/>
    <w:rsid w:val="00697729"/>
    <w:rsid w:val="0078773B"/>
    <w:rsid w:val="008F5098"/>
    <w:rsid w:val="009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D532"/>
  <w15:docId w15:val="{8BF31F6C-68B8-4BFF-9B81-651B0081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15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1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3</cp:revision>
  <cp:lastPrinted>2026-03-17T11:33:00Z</cp:lastPrinted>
  <dcterms:created xsi:type="dcterms:W3CDTF">2023-05-29T11:26:00Z</dcterms:created>
  <dcterms:modified xsi:type="dcterms:W3CDTF">2026-03-17T11:33:00Z</dcterms:modified>
</cp:coreProperties>
</file>